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A8" w:rsidRDefault="008302A8" w:rsidP="003B584D">
      <w:pPr>
        <w:pStyle w:val="a6"/>
        <w:pageBreakBefore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Приложение 1</w:t>
      </w:r>
    </w:p>
    <w:p w:rsidR="008302A8" w:rsidRDefault="008302A8" w:rsidP="008302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публичного мероприятия </w:t>
      </w:r>
    </w:p>
    <w:p w:rsidR="008302A8" w:rsidRDefault="008302A8" w:rsidP="008302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правовому просвещению и правовому информированию </w:t>
      </w:r>
    </w:p>
    <w:p w:rsidR="008302A8" w:rsidRDefault="008302A8" w:rsidP="008302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а</w:t>
      </w:r>
      <w:r>
        <w:rPr>
          <w:b/>
          <w:color w:val="000000"/>
          <w:sz w:val="26"/>
          <w:szCs w:val="28"/>
          <w:shd w:val="clear" w:color="auto" w:fill="FFFFFF"/>
        </w:rPr>
        <w:t>нтимонопольному</w:t>
      </w:r>
      <w:r w:rsidRPr="007E5CD0">
        <w:rPr>
          <w:b/>
          <w:color w:val="000000"/>
          <w:sz w:val="26"/>
          <w:szCs w:val="28"/>
          <w:shd w:val="clear" w:color="auto" w:fill="FFFFFF"/>
        </w:rPr>
        <w:t xml:space="preserve"> регулировани</w:t>
      </w:r>
      <w:r>
        <w:rPr>
          <w:b/>
          <w:color w:val="000000"/>
          <w:sz w:val="26"/>
          <w:szCs w:val="28"/>
          <w:shd w:val="clear" w:color="auto" w:fill="FFFFFF"/>
        </w:rPr>
        <w:t>ю</w:t>
      </w:r>
      <w:r w:rsidRPr="007E5CD0">
        <w:rPr>
          <w:b/>
          <w:color w:val="000000"/>
          <w:sz w:val="26"/>
          <w:szCs w:val="28"/>
          <w:shd w:val="clear" w:color="auto" w:fill="FFFFFF"/>
        </w:rPr>
        <w:t xml:space="preserve"> деятельности хозяйственных субъектов</w:t>
      </w:r>
    </w:p>
    <w:p w:rsidR="008302A8" w:rsidRDefault="008302A8" w:rsidP="008302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02A8" w:rsidRDefault="008302A8" w:rsidP="008302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Тема: «</w:t>
      </w:r>
      <w:r w:rsidRPr="007E5CD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highlight w:val="white"/>
          <w:lang w:bidi="ar-SA"/>
        </w:rPr>
        <w:t>Антимонопольное регулирование деятельности хозяйственных субъектов</w:t>
      </w:r>
      <w:r w:rsidRPr="00C6053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bidi="ar-SA"/>
        </w:rPr>
        <w:t>»</w:t>
      </w:r>
    </w:p>
    <w:p w:rsidR="008302A8" w:rsidRDefault="008302A8" w:rsidP="008302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 xml:space="preserve">ЯГТУ </w:t>
      </w:r>
      <w:r>
        <w:rPr>
          <w:rFonts w:eastAsia="Times New Roman" w:cs="Times New Roman"/>
          <w:color w:val="000000"/>
          <w:sz w:val="28"/>
          <w:szCs w:val="28"/>
          <w:highlight w:val="white"/>
        </w:rPr>
        <w:t>г. Ярославль, Московский пр-т</w:t>
      </w:r>
      <w:r>
        <w:rPr>
          <w:rFonts w:eastAsia="Times New Roman" w:cs="Times New Roman"/>
          <w:color w:val="000000"/>
          <w:sz w:val="28"/>
          <w:szCs w:val="28"/>
        </w:rPr>
        <w:t>, д.84, ауд. А-315</w:t>
      </w:r>
    </w:p>
    <w:p w:rsidR="008302A8" w:rsidRDefault="008302A8" w:rsidP="008302A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время: 13 сентября 2019 года, 10-00</w:t>
      </w:r>
    </w:p>
    <w:p w:rsidR="008302A8" w:rsidRDefault="008302A8" w:rsidP="008302A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302A8" w:rsidRDefault="008302A8" w:rsidP="00EB49E0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7797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доклада</w:t>
            </w:r>
          </w:p>
        </w:tc>
      </w:tr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9.30-10.00</w:t>
            </w:r>
          </w:p>
        </w:tc>
        <w:tc>
          <w:tcPr>
            <w:tcW w:w="7797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</w:tcPr>
          <w:p w:rsidR="0082671B" w:rsidRPr="007E5CD0" w:rsidRDefault="0082671B" w:rsidP="0082671B">
            <w:pPr>
              <w:pStyle w:val="a8"/>
              <w:snapToGrid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CD0">
              <w:rPr>
                <w:rFonts w:ascii="Times New Roman" w:hAnsi="Times New Roman" w:cs="Times New Roman"/>
                <w:sz w:val="26"/>
                <w:szCs w:val="26"/>
              </w:rPr>
              <w:t xml:space="preserve">Об осуществлении государственного контроля (надзора) Ярославским УФАС России в соответствующих сферах деятельности за </w:t>
            </w:r>
            <w:r w:rsidRPr="007E5C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E5CD0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2019г.</w:t>
            </w:r>
          </w:p>
          <w:p w:rsidR="0082671B" w:rsidRDefault="0082671B" w:rsidP="0082671B">
            <w:pPr>
              <w:pStyle w:val="a8"/>
              <w:snapToGrid w:val="0"/>
              <w:jc w:val="center"/>
              <w:rPr>
                <w:rFonts w:hint="eastAsia"/>
              </w:rPr>
            </w:pPr>
          </w:p>
        </w:tc>
      </w:tr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</w:tcPr>
          <w:p w:rsidR="0082671B" w:rsidRPr="007E5CD0" w:rsidRDefault="0082671B" w:rsidP="0082671B">
            <w:pPr>
              <w:pStyle w:val="a3"/>
              <w:rPr>
                <w:rFonts w:ascii="Times New Roman" w:hAnsi="Times New Roman"/>
                <w:sz w:val="28"/>
              </w:rPr>
            </w:pPr>
            <w:r w:rsidRPr="008302A8">
              <w:rPr>
                <w:rFonts w:ascii="Times New Roman" w:hAnsi="Times New Roman" w:cs="Times New Roman"/>
                <w:sz w:val="28"/>
              </w:rPr>
              <w:t>Проблемные вопросы при обеспечении сжиженным углеводородным газом (СУГ) для коммунально-бытовых нужд населения.</w:t>
            </w:r>
          </w:p>
        </w:tc>
      </w:tr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</w:tcPr>
          <w:p w:rsidR="0082671B" w:rsidRPr="007E5CD0" w:rsidRDefault="0082671B" w:rsidP="0082671B">
            <w:pPr>
              <w:pStyle w:val="a3"/>
              <w:rPr>
                <w:rFonts w:ascii="Times New Roman" w:hAnsi="Times New Roman"/>
                <w:sz w:val="28"/>
              </w:rPr>
            </w:pPr>
            <w:r w:rsidRPr="008302A8">
              <w:rPr>
                <w:rFonts w:ascii="Times New Roman" w:hAnsi="Times New Roman" w:cs="Times New Roman"/>
                <w:sz w:val="28"/>
              </w:rPr>
              <w:t xml:space="preserve">Нарушение порядка ценообразования в </w:t>
            </w:r>
            <w:proofErr w:type="gramStart"/>
            <w:r w:rsidRPr="008302A8">
              <w:rPr>
                <w:rFonts w:ascii="Times New Roman" w:hAnsi="Times New Roman" w:cs="Times New Roman"/>
                <w:sz w:val="28"/>
              </w:rPr>
              <w:t>сфере  тепло</w:t>
            </w:r>
            <w:proofErr w:type="gramEnd"/>
            <w:r w:rsidRPr="008302A8">
              <w:rPr>
                <w:rFonts w:ascii="Times New Roman" w:hAnsi="Times New Roman" w:cs="Times New Roman"/>
                <w:sz w:val="28"/>
              </w:rPr>
              <w:t>- и водоснабжения.</w:t>
            </w:r>
          </w:p>
        </w:tc>
      </w:tr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</w:tcPr>
          <w:p w:rsidR="0082671B" w:rsidRPr="007E5CD0" w:rsidRDefault="0082671B" w:rsidP="0082671B">
            <w:pPr>
              <w:pStyle w:val="a3"/>
              <w:rPr>
                <w:rFonts w:ascii="Times New Roman" w:hAnsi="Times New Roman"/>
                <w:sz w:val="28"/>
              </w:rPr>
            </w:pPr>
            <w:r w:rsidRPr="008302A8">
              <w:rPr>
                <w:rFonts w:ascii="Times New Roman" w:hAnsi="Times New Roman" w:cs="Times New Roman"/>
                <w:sz w:val="28"/>
              </w:rPr>
              <w:t xml:space="preserve">Проблемы квалификации нарушений антимонопольного законодательства по ч. 1 </w:t>
            </w:r>
            <w:proofErr w:type="spellStart"/>
            <w:r w:rsidRPr="008302A8">
              <w:rPr>
                <w:rFonts w:ascii="Times New Roman" w:hAnsi="Times New Roman" w:cs="Times New Roman"/>
                <w:sz w:val="28"/>
              </w:rPr>
              <w:t>ст</w:t>
            </w:r>
            <w:proofErr w:type="spellEnd"/>
            <w:r w:rsidRPr="008302A8">
              <w:rPr>
                <w:rFonts w:ascii="Times New Roman" w:hAnsi="Times New Roman" w:cs="Times New Roman"/>
                <w:sz w:val="28"/>
              </w:rPr>
              <w:t xml:space="preserve"> 10 Федерального закона от 26.07.2006 №135-ФЗ «О защите конкуренции».</w:t>
            </w:r>
          </w:p>
        </w:tc>
      </w:tr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</w:tcPr>
          <w:p w:rsidR="0082671B" w:rsidRPr="007E5CD0" w:rsidRDefault="0082671B" w:rsidP="0082671B">
            <w:pPr>
              <w:pStyle w:val="a3"/>
              <w:rPr>
                <w:rFonts w:ascii="Times New Roman" w:hAnsi="Times New Roman"/>
                <w:sz w:val="28"/>
              </w:rPr>
            </w:pPr>
            <w:r w:rsidRPr="008302A8">
              <w:rPr>
                <w:rFonts w:ascii="Times New Roman" w:hAnsi="Times New Roman" w:cs="Times New Roman"/>
                <w:sz w:val="28"/>
              </w:rPr>
              <w:t>Установление, поддержание монопольной высокой или монопольно низкой цены товара: состав нарушения и практика применения антимонопольным органом.</w:t>
            </w:r>
          </w:p>
        </w:tc>
      </w:tr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797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Вопрос-ответ</w:t>
            </w:r>
          </w:p>
        </w:tc>
      </w:tr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797" w:type="dxa"/>
          </w:tcPr>
          <w:p w:rsidR="0082671B" w:rsidRDefault="0082671B" w:rsidP="008267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Окончание мероприятия, </w:t>
            </w:r>
          </w:p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заполнение анкет</w:t>
            </w:r>
          </w:p>
        </w:tc>
      </w:tr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797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Пресс-подход</w:t>
            </w:r>
          </w:p>
        </w:tc>
      </w:tr>
    </w:tbl>
    <w:p w:rsidR="0082671B" w:rsidRDefault="0082671B" w:rsidP="00EB49E0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82671B">
      <w:pgSz w:w="11906" w:h="16838"/>
      <w:pgMar w:top="838" w:right="1134" w:bottom="11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0DC9"/>
    <w:multiLevelType w:val="hybridMultilevel"/>
    <w:tmpl w:val="7384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872E8"/>
    <w:multiLevelType w:val="hybridMultilevel"/>
    <w:tmpl w:val="2C4A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9A"/>
    <w:rsid w:val="002C5DEC"/>
    <w:rsid w:val="003A7BD1"/>
    <w:rsid w:val="003B584D"/>
    <w:rsid w:val="0042579A"/>
    <w:rsid w:val="0045513F"/>
    <w:rsid w:val="0082671B"/>
    <w:rsid w:val="008302A8"/>
    <w:rsid w:val="00A40079"/>
    <w:rsid w:val="00AA7216"/>
    <w:rsid w:val="00B4613D"/>
    <w:rsid w:val="00E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E0CBC-8FF6-44C0-8CA6-5AF6E470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A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0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07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8302A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8302A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302A8"/>
    <w:pPr>
      <w:suppressLineNumbers/>
    </w:pPr>
  </w:style>
  <w:style w:type="table" w:styleId="a9">
    <w:name w:val="Table Grid"/>
    <w:basedOn w:val="a1"/>
    <w:uiPriority w:val="39"/>
    <w:rsid w:val="0082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Анастасия Михайловна</dc:creator>
  <cp:keywords/>
  <dc:description/>
  <cp:lastModifiedBy>Кондратенко Анастасия Михайловна</cp:lastModifiedBy>
  <cp:revision>7</cp:revision>
  <cp:lastPrinted>2019-09-02T14:23:00Z</cp:lastPrinted>
  <dcterms:created xsi:type="dcterms:W3CDTF">2019-09-02T10:46:00Z</dcterms:created>
  <dcterms:modified xsi:type="dcterms:W3CDTF">2019-09-02T14:58:00Z</dcterms:modified>
</cp:coreProperties>
</file>